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004/2006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 Papa João XXIII.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os Planos de Estudos da Escola Municipal de Ensino Fundamental Papa João XXIII.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 de 1ª à 8ª série com organização curricular seriada.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 Estudos estão aprovados ressalvadas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22 de setembro de 2006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